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0" w:rsidRDefault="0096379B" w:rsidP="008B351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 xml:space="preserve">A </w:t>
      </w:r>
      <w:r w:rsidR="008B3510" w:rsidRPr="008B3510"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 xml:space="preserve">Must know Question and Answers </w:t>
      </w:r>
      <w:r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 xml:space="preserve">for </w:t>
      </w:r>
      <w:r w:rsidRPr="008B3510"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 xml:space="preserve">Planners/Schedulers </w:t>
      </w:r>
      <w:r w:rsidR="008B3510" w:rsidRPr="008B3510"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>before they attend any interview</w:t>
      </w:r>
      <w:r>
        <w:rPr>
          <w:rFonts w:ascii="Helvetica" w:eastAsia="Times New Roman" w:hAnsi="Helvetica" w:cs="Helvetica"/>
          <w:b/>
          <w:bCs/>
          <w:kern w:val="36"/>
          <w:sz w:val="32"/>
          <w:szCs w:val="32"/>
        </w:rPr>
        <w:t>s….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Total Float (TF)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= the maximum amount of time an activity can be delayed from its early start without delaying the entire project.     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Late Date – Early Date = Total Float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Free Float (FF)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= the maximum amount of time an activity can be delayed without delaying the early start of any of its succeeding</w:t>
      </w:r>
      <w:r>
        <w:t xml:space="preserve"> </w:t>
      </w:r>
      <w:r w:rsidRPr="008B3510">
        <w:t>activities.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Baseline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is a reference that is being used as a base for future measurement In Project Management, the term baseline refers to an accepted and approved project plan</w:t>
      </w:r>
      <w:r w:rsidR="00E6106F">
        <w:t>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Planned value (PV)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is also referred to as Budgeted Cost of Work Scheduled (BCWS). BCWS is the total cost of the work scheduled/planned as of a reporting date.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Actual </w:t>
      </w:r>
      <w:r w:rsidR="005E3ED9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C</w:t>
      </w: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ost (AC)</w:t>
      </w:r>
      <w:r w:rsidRPr="005E3E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is also referred to as Actual Cost of Work Performed (ACWP). AC or ACWP is the total</w:t>
      </w:r>
      <w:r>
        <w:t xml:space="preserve"> </w:t>
      </w:r>
      <w:r w:rsidRPr="008B3510">
        <w:t>cost taken to complete the work as of a reporting date.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Earned Value (EV)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is also termed as BCWP (Budgeted Cost of Work Performed). It answers “How much</w:t>
      </w:r>
      <w:r>
        <w:t xml:space="preserve"> </w:t>
      </w:r>
      <w:r w:rsidRPr="008B3510">
        <w:t>work has actually been completed?”</w:t>
      </w:r>
    </w:p>
    <w:p w:rsidR="008B3510" w:rsidRPr="008B3510" w:rsidRDefault="00E6106F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Cost Variance (</w:t>
      </w:r>
      <w:r w:rsidR="008B3510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CV</w:t>
      </w: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)</w:t>
      </w:r>
      <w:r w:rsidR="008B3510"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B3510" w:rsidRPr="008B3510">
        <w:t>indicates how much over - or under-budget the project is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Schedule Performance Index</w:t>
      </w:r>
      <w:r w:rsidRPr="005E3E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F1A5E" w:rsidRPr="005E3ED9">
        <w:rPr>
          <w:rStyle w:val="apple-converted-space"/>
          <w:rFonts w:ascii="Times New Roman" w:hAnsi="Times New Roman" w:cs="Times New Roman"/>
          <w:sz w:val="24"/>
          <w:szCs w:val="24"/>
        </w:rPr>
        <w:t>(SPI)</w:t>
      </w:r>
      <w:r w:rsidR="002F1A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8B3510">
        <w:t>gives you information about the schedule performance of the project,</w:t>
      </w:r>
    </w:p>
    <w:p w:rsidR="00530EAD" w:rsidRDefault="008B3510" w:rsidP="00530E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bdr w:val="none" w:sz="0" w:space="0" w:color="auto" w:frame="1"/>
        </w:rPr>
        <w:t>S</w:t>
      </w:r>
      <w:r w:rsidRPr="008B3510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bdr w:val="none" w:sz="0" w:space="0" w:color="auto" w:frame="1"/>
        </w:rPr>
        <w:t>chedule Performance Index</w:t>
      </w:r>
      <w:r w:rsidRPr="008B3510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= (Earned Value) / (Planned Value</w:t>
      </w:r>
      <w:proofErr w:type="gramStart"/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proofErr w:type="gramEnd"/>
      <w:r w:rsidRPr="008B3510">
        <w:rPr>
          <w:rFonts w:ascii="Times New Roman" w:hAnsi="Times New Roman" w:cs="Times New Roman"/>
          <w:sz w:val="24"/>
          <w:szCs w:val="24"/>
        </w:rPr>
        <w:br/>
        <w:t>If the SPI is greater than one, this means more work has been completed than the planned work. In other</w:t>
      </w:r>
      <w:r w:rsidRPr="008B3510">
        <w:rPr>
          <w:rFonts w:ascii="Times New Roman" w:hAnsi="Times New Roman" w:cs="Times New Roman"/>
          <w:sz w:val="24"/>
          <w:szCs w:val="24"/>
        </w:rPr>
        <w:br/>
        <w:t>words, you are ahead of schedule.</w:t>
      </w:r>
      <w:r w:rsidRPr="008B3510">
        <w:rPr>
          <w:rFonts w:ascii="Times New Roman" w:hAnsi="Times New Roman" w:cs="Times New Roman"/>
          <w:sz w:val="24"/>
          <w:szCs w:val="24"/>
        </w:rPr>
        <w:br/>
        <w:t>If the SPI is less than one, this means less work is completed than the planned work. In other words, you</w:t>
      </w:r>
      <w:r w:rsidRPr="008B3510">
        <w:rPr>
          <w:rFonts w:ascii="Times New Roman" w:hAnsi="Times New Roman" w:cs="Times New Roman"/>
          <w:sz w:val="24"/>
          <w:szCs w:val="24"/>
        </w:rPr>
        <w:br/>
        <w:t>are behind schedule.</w:t>
      </w:r>
      <w:r w:rsidRPr="008B3510">
        <w:rPr>
          <w:rFonts w:ascii="Times New Roman" w:hAnsi="Times New Roman" w:cs="Times New Roman"/>
          <w:sz w:val="24"/>
          <w:szCs w:val="24"/>
        </w:rPr>
        <w:br/>
        <w:t>If the SPI is equal to one, this means all work is completed.</w:t>
      </w:r>
    </w:p>
    <w:p w:rsidR="008B3510" w:rsidRPr="00530EAD" w:rsidRDefault="008B3510" w:rsidP="00530E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D9">
        <w:rPr>
          <w:rFonts w:ascii="Times New Roman" w:hAnsi="Times New Roman" w:cs="Times New Roman"/>
          <w:b/>
          <w:sz w:val="24"/>
          <w:szCs w:val="24"/>
        </w:rPr>
        <w:t>Project constraints</w:t>
      </w:r>
      <w:r w:rsidRPr="00530EAD">
        <w:rPr>
          <w:rFonts w:ascii="Times New Roman" w:hAnsi="Times New Roman" w:cs="Times New Roman"/>
          <w:sz w:val="24"/>
          <w:szCs w:val="24"/>
        </w:rPr>
        <w:t xml:space="preserve"> are anything that restricts or dictates the actions of the project team.</w:t>
      </w:r>
    </w:p>
    <w:p w:rsidR="008B3510" w:rsidRPr="008B3510" w:rsidRDefault="002F1A5E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W</w:t>
      </w:r>
      <w:r w:rsidR="008B3510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ork </w:t>
      </w: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B</w:t>
      </w:r>
      <w:r w:rsidR="008B3510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reakdown </w:t>
      </w: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S</w:t>
      </w:r>
      <w:r w:rsidR="008B3510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tructure</w:t>
      </w:r>
      <w:r w:rsidR="008B3510" w:rsidRPr="005E3E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3ED9">
        <w:rPr>
          <w:rStyle w:val="apple-converted-space"/>
          <w:rFonts w:ascii="Times New Roman" w:hAnsi="Times New Roman" w:cs="Times New Roman"/>
          <w:sz w:val="24"/>
          <w:szCs w:val="24"/>
        </w:rPr>
        <w:t>(WBS)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B3510" w:rsidRPr="008B3510">
        <w:t>is a key project deliverable that organizes the team's work into manageable</w:t>
      </w:r>
      <w:r w:rsidR="008B3510">
        <w:t xml:space="preserve"> </w:t>
      </w:r>
      <w:r w:rsidR="008B3510" w:rsidRPr="008B3510">
        <w:t>sections.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Milestones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t>are a tool used in project management to mark specific points along a project timeline.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8B351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</w:rPr>
        <w:t>Types of activity</w:t>
      </w:r>
      <w:r w:rsidRPr="008B3510">
        <w:br/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Resource dependent activity</w:t>
      </w:r>
      <w:r w:rsidRPr="008B3510">
        <w:br/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Task dependent activity</w:t>
      </w:r>
      <w:r w:rsidRPr="008B3510">
        <w:br/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Level of effort</w:t>
      </w:r>
      <w:r w:rsidRPr="008B3510">
        <w:br/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WBS summary</w:t>
      </w:r>
      <w:r w:rsidRPr="008B3510">
        <w:br/>
      </w:r>
      <w:r w:rsidRPr="008B3510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Milestone activity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Resource allocation</w:t>
      </w:r>
      <w:r w:rsidRPr="005E3ED9">
        <w:t>:</w:t>
      </w:r>
      <w:r w:rsidRPr="008B3510">
        <w:t xml:space="preserve"> To assign required resources to work activities such that available resources are not</w:t>
      </w:r>
      <w:r>
        <w:t xml:space="preserve"> </w:t>
      </w:r>
      <w:r w:rsidRPr="008B3510">
        <w:t>exceeded.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Resource Leveling</w:t>
      </w:r>
      <w:r w:rsidRPr="005E3ED9">
        <w:t>:</w:t>
      </w:r>
      <w:r w:rsidRPr="008B3510">
        <w:t xml:space="preserve"> Resource leveling is an attempt to assign resources to project activities in a manner</w:t>
      </w:r>
      <w:r>
        <w:t xml:space="preserve"> </w:t>
      </w:r>
      <w:r w:rsidRPr="008B3510">
        <w:t>that will improve productivity and efficiency</w:t>
      </w:r>
    </w:p>
    <w:p w:rsidR="008B3510" w:rsidRPr="008B3510" w:rsidRDefault="002F1A5E" w:rsidP="008B3510">
      <w:pPr>
        <w:pStyle w:val="NoSpacing"/>
        <w:numPr>
          <w:ilvl w:val="0"/>
          <w:numId w:val="3"/>
        </w:numPr>
      </w:pPr>
      <w:r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S-C</w:t>
      </w:r>
      <w:r w:rsidR="008B3510" w:rsidRPr="005E3ED9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urve</w:t>
      </w:r>
      <w:r w:rsidR="008B3510" w:rsidRPr="005E3ED9">
        <w:t>:</w:t>
      </w:r>
      <w:r w:rsidR="008B3510" w:rsidRPr="008B3510">
        <w:t xml:space="preserve"> A display of cumulative costs, labor hours or other quantities plotted against time S-Curves are</w:t>
      </w:r>
      <w:r w:rsidR="008B3510" w:rsidRPr="008B3510">
        <w:br/>
        <w:t>used to visualize the progress of a project over time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8B3510">
        <w:t>When using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Retained</w:t>
      </w:r>
      <w:bookmarkStart w:id="0" w:name="_GoBack"/>
      <w:bookmarkEnd w:id="0"/>
      <w:r w:rsidRPr="008B351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Logic</w:t>
      </w:r>
      <w:r w:rsidRPr="008B3510">
        <w:t>, the activity that starts out of sequence cannot finish until its predecessor has</w:t>
      </w:r>
      <w:r w:rsidRPr="008B3510">
        <w:br/>
        <w:t>finished. The remaining duration of the out of sequence activity will be scheduled to begin after the</w:t>
      </w:r>
      <w:r w:rsidRPr="008B3510">
        <w:br/>
        <w:t>predecessor is scheduled to finish. Retained Logic respects the network logic.</w:t>
      </w:r>
    </w:p>
    <w:p w:rsidR="008B3510" w:rsidRPr="008B3510" w:rsidRDefault="008B3510" w:rsidP="008B3510">
      <w:pPr>
        <w:pStyle w:val="NoSpacing"/>
        <w:numPr>
          <w:ilvl w:val="0"/>
          <w:numId w:val="3"/>
        </w:numPr>
      </w:pPr>
      <w:r w:rsidRPr="008B3510">
        <w:t>When scheduling using</w:t>
      </w:r>
      <w:r w:rsidRPr="008B3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B351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Progress Override</w:t>
      </w:r>
      <w:r w:rsidRPr="008B3510">
        <w:t>, Primavera P6 ignores the relationship between the activities</w:t>
      </w:r>
      <w:r w:rsidRPr="008B3510">
        <w:br/>
        <w:t>and schedules any remaining duration of the “out of sequence” activity</w:t>
      </w:r>
    </w:p>
    <w:p w:rsidR="008B3510" w:rsidRPr="008B3510" w:rsidRDefault="008B3510" w:rsidP="008B351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F4E57" w:rsidRPr="008B3510" w:rsidRDefault="00DF4E57">
      <w:pPr>
        <w:rPr>
          <w:rFonts w:ascii="Times New Roman" w:hAnsi="Times New Roman" w:cs="Times New Roman"/>
          <w:sz w:val="24"/>
          <w:szCs w:val="24"/>
        </w:rPr>
      </w:pPr>
    </w:p>
    <w:sectPr w:rsidR="00DF4E57" w:rsidRPr="008B3510" w:rsidSect="008B35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A" w:rsidRDefault="00532A3A" w:rsidP="00B13794">
      <w:pPr>
        <w:spacing w:after="0" w:line="240" w:lineRule="auto"/>
      </w:pPr>
      <w:r>
        <w:separator/>
      </w:r>
    </w:p>
  </w:endnote>
  <w:endnote w:type="continuationSeparator" w:id="0">
    <w:p w:rsidR="00532A3A" w:rsidRDefault="00532A3A" w:rsidP="00B1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A" w:rsidRDefault="00532A3A" w:rsidP="00B13794">
      <w:pPr>
        <w:spacing w:after="0" w:line="240" w:lineRule="auto"/>
      </w:pPr>
      <w:r>
        <w:separator/>
      </w:r>
    </w:p>
  </w:footnote>
  <w:footnote w:type="continuationSeparator" w:id="0">
    <w:p w:rsidR="00532A3A" w:rsidRDefault="00532A3A" w:rsidP="00B1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7CFF476A9243A4931ACEBB17DE60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3794" w:rsidRDefault="00B137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UNITED CADD SERVICES (www.ucsindi</w:t>
        </w:r>
        <w:r w:rsidR="00F01D79">
          <w:rPr>
            <w:rFonts w:asciiTheme="majorHAnsi" w:eastAsiaTheme="majorEastAsia" w:hAnsiTheme="majorHAnsi" w:cstheme="majorBidi"/>
            <w:sz w:val="32"/>
            <w:szCs w:val="32"/>
          </w:rPr>
          <w:t>a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.yolasite.com)</w:t>
        </w:r>
      </w:p>
    </w:sdtContent>
  </w:sdt>
  <w:p w:rsidR="00B13794" w:rsidRDefault="00B13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C2D"/>
    <w:multiLevelType w:val="multilevel"/>
    <w:tmpl w:val="41B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FA4595"/>
    <w:multiLevelType w:val="multilevel"/>
    <w:tmpl w:val="69A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304A3"/>
    <w:multiLevelType w:val="multilevel"/>
    <w:tmpl w:val="41B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0"/>
    <w:rsid w:val="000B6184"/>
    <w:rsid w:val="002F1A5E"/>
    <w:rsid w:val="00530EAD"/>
    <w:rsid w:val="00532A3A"/>
    <w:rsid w:val="005E3ED9"/>
    <w:rsid w:val="008B3510"/>
    <w:rsid w:val="0096379B"/>
    <w:rsid w:val="00B13794"/>
    <w:rsid w:val="00DF4E57"/>
    <w:rsid w:val="00E6106F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B3510"/>
  </w:style>
  <w:style w:type="character" w:customStyle="1" w:styleId="Heading3Char">
    <w:name w:val="Heading 3 Char"/>
    <w:basedOn w:val="DefaultParagraphFont"/>
    <w:link w:val="Heading3"/>
    <w:uiPriority w:val="9"/>
    <w:semiHidden/>
    <w:rsid w:val="008B3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B3510"/>
    <w:rPr>
      <w:b/>
      <w:bCs/>
    </w:rPr>
  </w:style>
  <w:style w:type="character" w:styleId="Emphasis">
    <w:name w:val="Emphasis"/>
    <w:basedOn w:val="DefaultParagraphFont"/>
    <w:uiPriority w:val="20"/>
    <w:qFormat/>
    <w:rsid w:val="008B3510"/>
    <w:rPr>
      <w:i/>
      <w:iCs/>
    </w:rPr>
  </w:style>
  <w:style w:type="paragraph" w:styleId="ListParagraph">
    <w:name w:val="List Paragraph"/>
    <w:basedOn w:val="Normal"/>
    <w:uiPriority w:val="34"/>
    <w:qFormat/>
    <w:rsid w:val="008B3510"/>
    <w:pPr>
      <w:ind w:left="720"/>
      <w:contextualSpacing/>
    </w:pPr>
  </w:style>
  <w:style w:type="paragraph" w:styleId="NoSpacing">
    <w:name w:val="No Spacing"/>
    <w:uiPriority w:val="1"/>
    <w:qFormat/>
    <w:rsid w:val="008B35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94"/>
  </w:style>
  <w:style w:type="paragraph" w:styleId="Footer">
    <w:name w:val="footer"/>
    <w:basedOn w:val="Normal"/>
    <w:link w:val="FooterChar"/>
    <w:uiPriority w:val="99"/>
    <w:unhideWhenUsed/>
    <w:rsid w:val="00B1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94"/>
  </w:style>
  <w:style w:type="paragraph" w:styleId="BalloonText">
    <w:name w:val="Balloon Text"/>
    <w:basedOn w:val="Normal"/>
    <w:link w:val="BalloonTextChar"/>
    <w:uiPriority w:val="99"/>
    <w:semiHidden/>
    <w:unhideWhenUsed/>
    <w:rsid w:val="00B1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B3510"/>
  </w:style>
  <w:style w:type="character" w:customStyle="1" w:styleId="Heading3Char">
    <w:name w:val="Heading 3 Char"/>
    <w:basedOn w:val="DefaultParagraphFont"/>
    <w:link w:val="Heading3"/>
    <w:uiPriority w:val="9"/>
    <w:semiHidden/>
    <w:rsid w:val="008B3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B3510"/>
    <w:rPr>
      <w:b/>
      <w:bCs/>
    </w:rPr>
  </w:style>
  <w:style w:type="character" w:styleId="Emphasis">
    <w:name w:val="Emphasis"/>
    <w:basedOn w:val="DefaultParagraphFont"/>
    <w:uiPriority w:val="20"/>
    <w:qFormat/>
    <w:rsid w:val="008B3510"/>
    <w:rPr>
      <w:i/>
      <w:iCs/>
    </w:rPr>
  </w:style>
  <w:style w:type="paragraph" w:styleId="ListParagraph">
    <w:name w:val="List Paragraph"/>
    <w:basedOn w:val="Normal"/>
    <w:uiPriority w:val="34"/>
    <w:qFormat/>
    <w:rsid w:val="008B3510"/>
    <w:pPr>
      <w:ind w:left="720"/>
      <w:contextualSpacing/>
    </w:pPr>
  </w:style>
  <w:style w:type="paragraph" w:styleId="NoSpacing">
    <w:name w:val="No Spacing"/>
    <w:uiPriority w:val="1"/>
    <w:qFormat/>
    <w:rsid w:val="008B35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94"/>
  </w:style>
  <w:style w:type="paragraph" w:styleId="Footer">
    <w:name w:val="footer"/>
    <w:basedOn w:val="Normal"/>
    <w:link w:val="FooterChar"/>
    <w:uiPriority w:val="99"/>
    <w:unhideWhenUsed/>
    <w:rsid w:val="00B1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94"/>
  </w:style>
  <w:style w:type="paragraph" w:styleId="BalloonText">
    <w:name w:val="Balloon Text"/>
    <w:basedOn w:val="Normal"/>
    <w:link w:val="BalloonTextChar"/>
    <w:uiPriority w:val="99"/>
    <w:semiHidden/>
    <w:unhideWhenUsed/>
    <w:rsid w:val="00B1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7CFF476A9243A4931ACEBB17DE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9C04-E3DD-457A-9B85-93884ECDE136}"/>
      </w:docPartPr>
      <w:docPartBody>
        <w:p w:rsidR="00000000" w:rsidRDefault="001C7022" w:rsidP="001C7022">
          <w:pPr>
            <w:pStyle w:val="0B7CFF476A9243A4931ACEBB17DE60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22"/>
    <w:rsid w:val="001C7022"/>
    <w:rsid w:val="00C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CFF476A9243A4931ACEBB17DE6061">
    <w:name w:val="0B7CFF476A9243A4931ACEBB17DE6061"/>
    <w:rsid w:val="001C7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CFF476A9243A4931ACEBB17DE6061">
    <w:name w:val="0B7CFF476A9243A4931ACEBB17DE6061"/>
    <w:rsid w:val="001C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CADD SERVICES (www.ucsindia.yolasite.com)</dc:title>
  <dc:creator>UCS</dc:creator>
  <cp:lastModifiedBy>UCS</cp:lastModifiedBy>
  <cp:revision>2</cp:revision>
  <dcterms:created xsi:type="dcterms:W3CDTF">2016-05-08T05:41:00Z</dcterms:created>
  <dcterms:modified xsi:type="dcterms:W3CDTF">2016-05-08T05:41:00Z</dcterms:modified>
</cp:coreProperties>
</file>